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45DA" w14:textId="77777777" w:rsidR="001245BB" w:rsidRPr="00896E22" w:rsidRDefault="001245BB"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TERMS AND CONDITIONS OF TRAINING CONDUCTED BY LUS.EXPERT</w:t>
      </w:r>
    </w:p>
    <w:p w14:paraId="1DF58FF8" w14:textId="209853FC" w:rsidR="001245BB" w:rsidRPr="00896E22" w:rsidRDefault="001245BB"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 xml:space="preserve">refers to the course entitled "Lung Ultrasound </w:t>
      </w:r>
      <w:r w:rsidR="00C24C5A">
        <w:rPr>
          <w:rFonts w:ascii="Times New Roman" w:hAnsi="Times New Roman" w:cs="Times New Roman"/>
          <w:b/>
          <w:lang w:val="en-GB"/>
        </w:rPr>
        <w:t>in rheumatology”</w:t>
      </w:r>
      <w:r w:rsidRPr="00896E22">
        <w:rPr>
          <w:rFonts w:ascii="Times New Roman" w:hAnsi="Times New Roman" w:cs="Times New Roman"/>
          <w:b/>
          <w:lang w:val="en-GB"/>
        </w:rPr>
        <w:t>, -.06.2019.</w:t>
      </w:r>
    </w:p>
    <w:p w14:paraId="70A0D36A" w14:textId="77777777" w:rsidR="001245BB" w:rsidRPr="007F1A72" w:rsidRDefault="001245BB" w:rsidP="00896E22">
      <w:pPr>
        <w:pStyle w:val="Bezodstpw"/>
        <w:jc w:val="both"/>
        <w:rPr>
          <w:rFonts w:ascii="Times New Roman" w:hAnsi="Times New Roman" w:cs="Times New Roman"/>
          <w:lang w:val="en-GB"/>
        </w:rPr>
      </w:pPr>
    </w:p>
    <w:p w14:paraId="64DB7DCB" w14:textId="77777777" w:rsidR="001245BB" w:rsidRPr="00896E22" w:rsidRDefault="001245BB"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 xml:space="preserve">I Regulations of the course organized by </w:t>
      </w:r>
      <w:proofErr w:type="spellStart"/>
      <w:r w:rsidRPr="00896E22">
        <w:rPr>
          <w:rFonts w:ascii="Times New Roman" w:hAnsi="Times New Roman" w:cs="Times New Roman"/>
          <w:b/>
          <w:lang w:val="en-GB"/>
        </w:rPr>
        <w:t>LUS.expert</w:t>
      </w:r>
      <w:proofErr w:type="spellEnd"/>
    </w:p>
    <w:p w14:paraId="5375D15A" w14:textId="4B02FE64"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1. Training in ultrasound, entitled "Lung Ultrasound </w:t>
      </w:r>
      <w:r w:rsidR="00C24C5A">
        <w:rPr>
          <w:rFonts w:ascii="Times New Roman" w:hAnsi="Times New Roman" w:cs="Times New Roman"/>
          <w:lang w:val="en-GB"/>
        </w:rPr>
        <w:t>in rheumatology</w:t>
      </w:r>
      <w:r w:rsidRPr="007F1A72">
        <w:rPr>
          <w:rFonts w:ascii="Times New Roman" w:hAnsi="Times New Roman" w:cs="Times New Roman"/>
          <w:lang w:val="en-GB"/>
        </w:rPr>
        <w:t xml:space="preserve">" is organized by </w:t>
      </w:r>
      <w:r w:rsidR="00C24C5A">
        <w:rPr>
          <w:rFonts w:ascii="Times New Roman" w:hAnsi="Times New Roman" w:cs="Times New Roman"/>
          <w:lang w:val="en-GB"/>
        </w:rPr>
        <w:t>ISPL Natalia Buda, u</w:t>
      </w:r>
      <w:r w:rsidRPr="007F1A72">
        <w:rPr>
          <w:rFonts w:ascii="Times New Roman" w:hAnsi="Times New Roman" w:cs="Times New Roman"/>
          <w:lang w:val="en-GB"/>
        </w:rPr>
        <w:t>l</w:t>
      </w:r>
      <w:r w:rsidR="00C24C5A">
        <w:rPr>
          <w:rFonts w:ascii="Times New Roman" w:hAnsi="Times New Roman" w:cs="Times New Roman"/>
          <w:lang w:val="en-GB"/>
        </w:rPr>
        <w:t xml:space="preserve">. </w:t>
      </w:r>
      <w:proofErr w:type="spellStart"/>
      <w:r w:rsidR="00C24C5A">
        <w:rPr>
          <w:rFonts w:ascii="Times New Roman" w:hAnsi="Times New Roman" w:cs="Times New Roman"/>
          <w:lang w:val="en-GB"/>
        </w:rPr>
        <w:t>Dąbrowszczaków</w:t>
      </w:r>
      <w:proofErr w:type="spellEnd"/>
      <w:r w:rsidR="00C24C5A">
        <w:rPr>
          <w:rFonts w:ascii="Times New Roman" w:hAnsi="Times New Roman" w:cs="Times New Roman"/>
          <w:lang w:val="en-GB"/>
        </w:rPr>
        <w:t xml:space="preserve"> 24/87, </w:t>
      </w:r>
      <w:r w:rsidRPr="007F1A72">
        <w:rPr>
          <w:rFonts w:ascii="Times New Roman" w:hAnsi="Times New Roman" w:cs="Times New Roman"/>
          <w:lang w:val="en-GB"/>
        </w:rPr>
        <w:t>8</w:t>
      </w:r>
      <w:r w:rsidR="00C24C5A">
        <w:rPr>
          <w:rFonts w:ascii="Times New Roman" w:hAnsi="Times New Roman" w:cs="Times New Roman"/>
          <w:lang w:val="en-GB"/>
        </w:rPr>
        <w:t>0</w:t>
      </w:r>
      <w:r w:rsidRPr="007F1A72">
        <w:rPr>
          <w:rFonts w:ascii="Times New Roman" w:hAnsi="Times New Roman" w:cs="Times New Roman"/>
          <w:lang w:val="en-GB"/>
        </w:rPr>
        <w:t>-</w:t>
      </w:r>
      <w:r w:rsidR="00C24C5A">
        <w:rPr>
          <w:rFonts w:ascii="Times New Roman" w:hAnsi="Times New Roman" w:cs="Times New Roman"/>
          <w:lang w:val="en-GB"/>
        </w:rPr>
        <w:t>365</w:t>
      </w:r>
      <w:r w:rsidRPr="007F1A72">
        <w:rPr>
          <w:rFonts w:ascii="Times New Roman" w:hAnsi="Times New Roman" w:cs="Times New Roman"/>
          <w:lang w:val="en-GB"/>
        </w:rPr>
        <w:t xml:space="preserve"> </w:t>
      </w:r>
      <w:proofErr w:type="spellStart"/>
      <w:r w:rsidR="00C24C5A">
        <w:rPr>
          <w:rFonts w:ascii="Times New Roman" w:hAnsi="Times New Roman" w:cs="Times New Roman"/>
          <w:lang w:val="en-GB"/>
        </w:rPr>
        <w:t>Gdańsk</w:t>
      </w:r>
      <w:proofErr w:type="spellEnd"/>
      <w:r w:rsidR="00C24C5A">
        <w:rPr>
          <w:rFonts w:ascii="Times New Roman" w:hAnsi="Times New Roman" w:cs="Times New Roman"/>
          <w:lang w:val="en-GB"/>
        </w:rPr>
        <w:t>, i</w:t>
      </w:r>
      <w:r w:rsidRPr="007F1A72">
        <w:rPr>
          <w:rFonts w:ascii="Times New Roman" w:hAnsi="Times New Roman" w:cs="Times New Roman"/>
          <w:lang w:val="en-GB"/>
        </w:rPr>
        <w:t xml:space="preserve">n Poland, hereinafter referred to as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or organizer, as well as us, us, ours.</w:t>
      </w:r>
    </w:p>
    <w:p w14:paraId="69ED4628" w14:textId="449C5AAC"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2. The teaching director of the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trainings is </w:t>
      </w:r>
      <w:r w:rsidR="00896E22">
        <w:rPr>
          <w:rFonts w:ascii="Times New Roman" w:hAnsi="Times New Roman" w:cs="Times New Roman"/>
          <w:lang w:val="en-GB"/>
        </w:rPr>
        <w:t>PhD</w:t>
      </w:r>
      <w:r w:rsidRPr="007F1A72">
        <w:rPr>
          <w:rFonts w:ascii="Times New Roman" w:hAnsi="Times New Roman" w:cs="Times New Roman"/>
          <w:lang w:val="en-GB"/>
        </w:rPr>
        <w:t xml:space="preserve"> Natalia Buda</w:t>
      </w:r>
    </w:p>
    <w:p w14:paraId="4EA94BEA" w14:textId="1BA74779"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3. The training entitled "Lung Ultrasound </w:t>
      </w:r>
      <w:r w:rsidR="00C24C5A">
        <w:rPr>
          <w:rFonts w:ascii="Times New Roman" w:hAnsi="Times New Roman" w:cs="Times New Roman"/>
          <w:lang w:val="en-GB"/>
        </w:rPr>
        <w:t xml:space="preserve">in rheumatology” </w:t>
      </w:r>
      <w:r w:rsidRPr="007F1A72">
        <w:rPr>
          <w:rFonts w:ascii="Times New Roman" w:hAnsi="Times New Roman" w:cs="Times New Roman"/>
          <w:lang w:val="en-GB"/>
        </w:rPr>
        <w:t xml:space="preserve">is dedicated to physicians during specialization and specialists in </w:t>
      </w:r>
      <w:r w:rsidR="00C24C5A">
        <w:rPr>
          <w:rFonts w:ascii="Times New Roman" w:hAnsi="Times New Roman" w:cs="Times New Roman"/>
          <w:lang w:val="en-GB"/>
        </w:rPr>
        <w:t xml:space="preserve">rheumatology, </w:t>
      </w:r>
      <w:r w:rsidRPr="007F1A72">
        <w:rPr>
          <w:rFonts w:ascii="Times New Roman" w:hAnsi="Times New Roman" w:cs="Times New Roman"/>
          <w:lang w:val="en-GB"/>
        </w:rPr>
        <w:t>internal medicine, pulmonology</w:t>
      </w:r>
      <w:r w:rsidR="00C24C5A">
        <w:rPr>
          <w:rFonts w:ascii="Times New Roman" w:hAnsi="Times New Roman" w:cs="Times New Roman"/>
          <w:lang w:val="en-GB"/>
        </w:rPr>
        <w:t xml:space="preserve"> </w:t>
      </w:r>
      <w:r w:rsidRPr="007F1A72">
        <w:rPr>
          <w:rFonts w:ascii="Times New Roman" w:hAnsi="Times New Roman" w:cs="Times New Roman"/>
          <w:lang w:val="en-GB"/>
        </w:rPr>
        <w:t>and students of the medical department and sonographers.</w:t>
      </w:r>
    </w:p>
    <w:p w14:paraId="4DEC8C5F" w14:textId="33E2696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4. The training is entirely conducted in English.</w:t>
      </w:r>
    </w:p>
    <w:p w14:paraId="06D20277" w14:textId="363FFCF1" w:rsidR="001245BB" w:rsidRPr="007F1A72" w:rsidRDefault="00C24C5A" w:rsidP="00896E22">
      <w:pPr>
        <w:pStyle w:val="Bezodstpw"/>
        <w:jc w:val="both"/>
        <w:rPr>
          <w:rFonts w:ascii="Times New Roman" w:hAnsi="Times New Roman" w:cs="Times New Roman"/>
          <w:lang w:val="en-GB"/>
        </w:rPr>
      </w:pPr>
      <w:r>
        <w:rPr>
          <w:rFonts w:ascii="Times New Roman" w:hAnsi="Times New Roman" w:cs="Times New Roman"/>
          <w:lang w:val="en-GB"/>
        </w:rPr>
        <w:t>5</w:t>
      </w:r>
      <w:r w:rsidR="001245BB" w:rsidRPr="007F1A72">
        <w:rPr>
          <w:rFonts w:ascii="Times New Roman" w:hAnsi="Times New Roman" w:cs="Times New Roman"/>
          <w:lang w:val="en-GB"/>
        </w:rPr>
        <w:t xml:space="preserve">. The course covers a total of </w:t>
      </w:r>
      <w:r w:rsidR="00293A1A">
        <w:rPr>
          <w:rFonts w:ascii="Times New Roman" w:hAnsi="Times New Roman" w:cs="Times New Roman"/>
          <w:lang w:val="en-GB"/>
        </w:rPr>
        <w:t>13</w:t>
      </w:r>
      <w:r w:rsidR="001245BB" w:rsidRPr="007F1A72">
        <w:rPr>
          <w:rFonts w:ascii="Times New Roman" w:hAnsi="Times New Roman" w:cs="Times New Roman"/>
          <w:lang w:val="en-GB"/>
        </w:rPr>
        <w:t xml:space="preserve"> training hours of classes, including </w:t>
      </w:r>
      <w:r>
        <w:rPr>
          <w:rFonts w:ascii="Times New Roman" w:hAnsi="Times New Roman" w:cs="Times New Roman"/>
          <w:lang w:val="en-GB"/>
        </w:rPr>
        <w:t xml:space="preserve">6 </w:t>
      </w:r>
      <w:r w:rsidR="001245BB" w:rsidRPr="007F1A72">
        <w:rPr>
          <w:rFonts w:ascii="Times New Roman" w:hAnsi="Times New Roman" w:cs="Times New Roman"/>
          <w:lang w:val="en-GB"/>
        </w:rPr>
        <w:t xml:space="preserve">practical classes and </w:t>
      </w:r>
      <w:r w:rsidR="00293A1A">
        <w:rPr>
          <w:rFonts w:ascii="Times New Roman" w:hAnsi="Times New Roman" w:cs="Times New Roman"/>
          <w:lang w:val="en-GB"/>
        </w:rPr>
        <w:t>7</w:t>
      </w:r>
      <w:r w:rsidR="001245BB" w:rsidRPr="007F1A72">
        <w:rPr>
          <w:rFonts w:ascii="Times New Roman" w:hAnsi="Times New Roman" w:cs="Times New Roman"/>
          <w:lang w:val="en-GB"/>
        </w:rPr>
        <w:t xml:space="preserve"> hours of theoretical classes.</w:t>
      </w:r>
    </w:p>
    <w:p w14:paraId="41B53C90" w14:textId="1702B868"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7. Practical classes are conducted in two-person groups (2 </w:t>
      </w:r>
      <w:r w:rsidR="00C24C5A">
        <w:rPr>
          <w:rFonts w:ascii="Times New Roman" w:hAnsi="Times New Roman" w:cs="Times New Roman"/>
          <w:lang w:val="en-GB"/>
        </w:rPr>
        <w:t>participant</w:t>
      </w:r>
      <w:r w:rsidRPr="007F1A72">
        <w:rPr>
          <w:rFonts w:ascii="Times New Roman" w:hAnsi="Times New Roman" w:cs="Times New Roman"/>
          <w:lang w:val="en-GB"/>
        </w:rPr>
        <w:t xml:space="preserve">s at the </w:t>
      </w:r>
      <w:r w:rsidR="00896E22">
        <w:rPr>
          <w:rFonts w:ascii="Times New Roman" w:hAnsi="Times New Roman" w:cs="Times New Roman"/>
          <w:lang w:val="en-GB"/>
        </w:rPr>
        <w:t>ultrasound machine)</w:t>
      </w:r>
      <w:r w:rsidRPr="007F1A72">
        <w:rPr>
          <w:rFonts w:ascii="Times New Roman" w:hAnsi="Times New Roman" w:cs="Times New Roman"/>
          <w:lang w:val="en-GB"/>
        </w:rPr>
        <w:t>.</w:t>
      </w:r>
    </w:p>
    <w:p w14:paraId="60E13607"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8. The training is completed with a test verifying the degree of knowledge and skills acquired during the current course.</w:t>
      </w:r>
    </w:p>
    <w:p w14:paraId="3AE2A2F4"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9. After the training, the student receives a certificate.</w:t>
      </w:r>
    </w:p>
    <w:p w14:paraId="23924083"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10. The condition for obtaining a certificate of participation in the course is:</w:t>
      </w:r>
    </w:p>
    <w:p w14:paraId="3CC19B36"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presence in theoretical and practical classes</w:t>
      </w:r>
    </w:p>
    <w:p w14:paraId="6A6C343E"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active participation in classes</w:t>
      </w:r>
    </w:p>
    <w:p w14:paraId="541D0F41" w14:textId="52CD1CFE"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self-testing of ultrasound</w:t>
      </w:r>
      <w:r w:rsidR="00896E22">
        <w:rPr>
          <w:rFonts w:ascii="Times New Roman" w:hAnsi="Times New Roman" w:cs="Times New Roman"/>
          <w:lang w:val="en-GB"/>
        </w:rPr>
        <w:t xml:space="preserve"> exam</w:t>
      </w:r>
    </w:p>
    <w:p w14:paraId="79DF1D8E"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passing the final test, single choice (minimum 60% of correct answers)</w:t>
      </w:r>
    </w:p>
    <w:p w14:paraId="7F7DD4D5" w14:textId="77777777" w:rsidR="001245BB"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payment of the full course fee</w:t>
      </w:r>
    </w:p>
    <w:p w14:paraId="15CBCA58" w14:textId="114EE288" w:rsidR="00825BB1" w:rsidRPr="007F1A72" w:rsidRDefault="001245BB"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11. Training is approved by the Regional Medical Chamber in </w:t>
      </w:r>
      <w:proofErr w:type="spellStart"/>
      <w:r w:rsidRPr="007F1A72">
        <w:rPr>
          <w:rFonts w:ascii="Times New Roman" w:hAnsi="Times New Roman" w:cs="Times New Roman"/>
          <w:lang w:val="en-GB"/>
        </w:rPr>
        <w:t>Gdańsk</w:t>
      </w:r>
      <w:proofErr w:type="spellEnd"/>
      <w:r w:rsidRPr="007F1A72">
        <w:rPr>
          <w:rFonts w:ascii="Times New Roman" w:hAnsi="Times New Roman" w:cs="Times New Roman"/>
          <w:lang w:val="en-GB"/>
        </w:rPr>
        <w:t>, which grants</w:t>
      </w:r>
      <w:r w:rsidR="00C24C5A">
        <w:rPr>
          <w:rFonts w:ascii="Times New Roman" w:hAnsi="Times New Roman" w:cs="Times New Roman"/>
          <w:lang w:val="en-GB"/>
        </w:rPr>
        <w:t xml:space="preserve"> </w:t>
      </w:r>
      <w:r w:rsidR="00293A1A">
        <w:rPr>
          <w:rFonts w:ascii="Times New Roman" w:hAnsi="Times New Roman" w:cs="Times New Roman"/>
          <w:lang w:val="en-GB"/>
        </w:rPr>
        <w:t>13</w:t>
      </w:r>
      <w:r w:rsidRPr="007F1A72">
        <w:rPr>
          <w:rFonts w:ascii="Times New Roman" w:hAnsi="Times New Roman" w:cs="Times New Roman"/>
          <w:lang w:val="en-GB"/>
        </w:rPr>
        <w:t xml:space="preserve"> educational points (Journal of Laws 04.231.2326)</w:t>
      </w:r>
    </w:p>
    <w:p w14:paraId="0794CBC7" w14:textId="77777777" w:rsidR="00896E22" w:rsidRDefault="00896E22" w:rsidP="00896E22">
      <w:pPr>
        <w:pStyle w:val="Bezodstpw"/>
        <w:jc w:val="both"/>
        <w:rPr>
          <w:rFonts w:ascii="Times New Roman" w:hAnsi="Times New Roman" w:cs="Times New Roman"/>
          <w:b/>
          <w:lang w:val="en-GB"/>
        </w:rPr>
      </w:pPr>
    </w:p>
    <w:p w14:paraId="492777F5" w14:textId="0CFE8061" w:rsidR="007F1A72" w:rsidRPr="00896E22" w:rsidRDefault="007F1A72"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 xml:space="preserve">II </w:t>
      </w:r>
      <w:r w:rsidR="00896E22">
        <w:rPr>
          <w:rFonts w:ascii="Times New Roman" w:hAnsi="Times New Roman" w:cs="Times New Roman"/>
          <w:b/>
          <w:lang w:val="en-GB"/>
        </w:rPr>
        <w:t>P</w:t>
      </w:r>
      <w:r w:rsidRPr="00896E22">
        <w:rPr>
          <w:rFonts w:ascii="Times New Roman" w:hAnsi="Times New Roman" w:cs="Times New Roman"/>
          <w:b/>
          <w:lang w:val="en-GB"/>
        </w:rPr>
        <w:t>lace, date, hours and costs of the training</w:t>
      </w:r>
    </w:p>
    <w:p w14:paraId="0A31DAE8"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1. Lectures and practical classes will be realized in one building at the </w:t>
      </w:r>
      <w:proofErr w:type="spellStart"/>
      <w:r w:rsidRPr="007F1A72">
        <w:rPr>
          <w:rFonts w:ascii="Times New Roman" w:hAnsi="Times New Roman" w:cs="Times New Roman"/>
          <w:lang w:val="en-GB"/>
        </w:rPr>
        <w:t>Qubus</w:t>
      </w:r>
      <w:proofErr w:type="spellEnd"/>
      <w:r w:rsidRPr="007F1A72">
        <w:rPr>
          <w:rFonts w:ascii="Times New Roman" w:hAnsi="Times New Roman" w:cs="Times New Roman"/>
          <w:lang w:val="en-GB"/>
        </w:rPr>
        <w:t xml:space="preserve"> hotel, ul. </w:t>
      </w:r>
      <w:proofErr w:type="spellStart"/>
      <w:r w:rsidRPr="007F1A72">
        <w:rPr>
          <w:rFonts w:ascii="Times New Roman" w:hAnsi="Times New Roman" w:cs="Times New Roman"/>
          <w:lang w:val="en-GB"/>
        </w:rPr>
        <w:t>Chmielna</w:t>
      </w:r>
      <w:proofErr w:type="spellEnd"/>
      <w:r w:rsidRPr="007F1A72">
        <w:rPr>
          <w:rFonts w:ascii="Times New Roman" w:hAnsi="Times New Roman" w:cs="Times New Roman"/>
          <w:lang w:val="en-GB"/>
        </w:rPr>
        <w:t xml:space="preserve"> 47-52, 80-748 </w:t>
      </w:r>
      <w:proofErr w:type="spellStart"/>
      <w:r w:rsidRPr="007F1A72">
        <w:rPr>
          <w:rFonts w:ascii="Times New Roman" w:hAnsi="Times New Roman" w:cs="Times New Roman"/>
          <w:lang w:val="en-GB"/>
        </w:rPr>
        <w:t>Gdańsk</w:t>
      </w:r>
      <w:proofErr w:type="spellEnd"/>
      <w:r w:rsidRPr="007F1A72">
        <w:rPr>
          <w:rFonts w:ascii="Times New Roman" w:hAnsi="Times New Roman" w:cs="Times New Roman"/>
          <w:lang w:val="en-GB"/>
        </w:rPr>
        <w:t>.</w:t>
      </w:r>
    </w:p>
    <w:p w14:paraId="35A7B526"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2. Lunch and coffee breaks are scheduled for each day of the training. The first day of the training also includes dinner for the participants of the course.</w:t>
      </w:r>
    </w:p>
    <w:p w14:paraId="7DDD357D" w14:textId="2ECA8B8A"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3. The course begins at </w:t>
      </w:r>
      <w:r w:rsidR="00C24C5A">
        <w:rPr>
          <w:rFonts w:ascii="Times New Roman" w:hAnsi="Times New Roman" w:cs="Times New Roman"/>
          <w:lang w:val="en-GB"/>
        </w:rPr>
        <w:t>9</w:t>
      </w:r>
      <w:r w:rsidRPr="007F1A72">
        <w:rPr>
          <w:rFonts w:ascii="Times New Roman" w:hAnsi="Times New Roman" w:cs="Times New Roman"/>
          <w:lang w:val="en-GB"/>
        </w:rPr>
        <w:t>.</w:t>
      </w:r>
      <w:r w:rsidR="00C24C5A">
        <w:rPr>
          <w:rFonts w:ascii="Times New Roman" w:hAnsi="Times New Roman" w:cs="Times New Roman"/>
          <w:lang w:val="en-GB"/>
        </w:rPr>
        <w:t>0</w:t>
      </w:r>
      <w:r w:rsidRPr="007F1A72">
        <w:rPr>
          <w:rFonts w:ascii="Times New Roman" w:hAnsi="Times New Roman" w:cs="Times New Roman"/>
          <w:lang w:val="en-GB"/>
        </w:rPr>
        <w:t xml:space="preserve">0 on </w:t>
      </w:r>
      <w:r w:rsidR="00293A1A">
        <w:rPr>
          <w:rFonts w:ascii="Times New Roman" w:hAnsi="Times New Roman" w:cs="Times New Roman"/>
          <w:lang w:val="en-GB"/>
        </w:rPr>
        <w:t>13</w:t>
      </w:r>
      <w:r w:rsidRPr="007F1A72">
        <w:rPr>
          <w:rFonts w:ascii="Times New Roman" w:hAnsi="Times New Roman" w:cs="Times New Roman"/>
          <w:lang w:val="en-GB"/>
        </w:rPr>
        <w:t>/06/2019 and ends at 1</w:t>
      </w:r>
      <w:r w:rsidR="00C24C5A">
        <w:rPr>
          <w:rFonts w:ascii="Times New Roman" w:hAnsi="Times New Roman" w:cs="Times New Roman"/>
          <w:lang w:val="en-GB"/>
        </w:rPr>
        <w:t>7</w:t>
      </w:r>
      <w:r w:rsidRPr="007F1A72">
        <w:rPr>
          <w:rFonts w:ascii="Times New Roman" w:hAnsi="Times New Roman" w:cs="Times New Roman"/>
          <w:lang w:val="en-GB"/>
        </w:rPr>
        <w:t xml:space="preserve">.00 on </w:t>
      </w:r>
      <w:r w:rsidR="00293A1A">
        <w:rPr>
          <w:rFonts w:ascii="Times New Roman" w:hAnsi="Times New Roman" w:cs="Times New Roman"/>
          <w:lang w:val="en-GB"/>
        </w:rPr>
        <w:t>14/06//</w:t>
      </w:r>
      <w:bookmarkStart w:id="0" w:name="_GoBack"/>
      <w:bookmarkEnd w:id="0"/>
      <w:r w:rsidRPr="007F1A72">
        <w:rPr>
          <w:rFonts w:ascii="Times New Roman" w:hAnsi="Times New Roman" w:cs="Times New Roman"/>
          <w:lang w:val="en-GB"/>
        </w:rPr>
        <w:t>2019.</w:t>
      </w:r>
    </w:p>
    <w:p w14:paraId="2A59EF94" w14:textId="7597F983"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4. The total cost of the course is </w:t>
      </w:r>
      <w:r w:rsidR="00C24C5A">
        <w:rPr>
          <w:rFonts w:ascii="Times New Roman" w:hAnsi="Times New Roman" w:cs="Times New Roman"/>
          <w:lang w:val="en-GB"/>
        </w:rPr>
        <w:t>11</w:t>
      </w:r>
      <w:r w:rsidRPr="007F1A72">
        <w:rPr>
          <w:rFonts w:ascii="Times New Roman" w:hAnsi="Times New Roman" w:cs="Times New Roman"/>
          <w:lang w:val="en-GB"/>
        </w:rPr>
        <w:t xml:space="preserve">00 EUR (gross). The comprehensive training service includes: substantive and practical parts, lunch, coffee breaks and educational materials (an annual license to the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portal and the </w:t>
      </w:r>
      <w:r w:rsidR="00896E22">
        <w:rPr>
          <w:rFonts w:ascii="Times New Roman" w:hAnsi="Times New Roman" w:cs="Times New Roman"/>
          <w:lang w:val="en-GB"/>
        </w:rPr>
        <w:t xml:space="preserve">Lung Ultrasound - </w:t>
      </w:r>
      <w:r w:rsidRPr="007F1A72">
        <w:rPr>
          <w:rFonts w:ascii="Times New Roman" w:hAnsi="Times New Roman" w:cs="Times New Roman"/>
          <w:lang w:val="en-GB"/>
        </w:rPr>
        <w:t xml:space="preserve">Atlas of </w:t>
      </w:r>
      <w:r w:rsidR="00896E22">
        <w:rPr>
          <w:rFonts w:ascii="Times New Roman" w:hAnsi="Times New Roman" w:cs="Times New Roman"/>
          <w:lang w:val="en-GB"/>
        </w:rPr>
        <w:t>Cases – hard cover book</w:t>
      </w:r>
      <w:r w:rsidRPr="007F1A72">
        <w:rPr>
          <w:rFonts w:ascii="Times New Roman" w:hAnsi="Times New Roman" w:cs="Times New Roman"/>
          <w:lang w:val="en-GB"/>
        </w:rPr>
        <w:t>).</w:t>
      </w:r>
    </w:p>
    <w:p w14:paraId="3026D419" w14:textId="77777777" w:rsidR="00896E22" w:rsidRDefault="00896E22" w:rsidP="00896E22">
      <w:pPr>
        <w:pStyle w:val="Bezodstpw"/>
        <w:jc w:val="both"/>
        <w:rPr>
          <w:rFonts w:ascii="Times New Roman" w:hAnsi="Times New Roman" w:cs="Times New Roman"/>
          <w:lang w:val="en-GB"/>
        </w:rPr>
      </w:pPr>
    </w:p>
    <w:p w14:paraId="1C45B40B" w14:textId="6F5522D9" w:rsidR="007F1A72" w:rsidRPr="00896E22" w:rsidRDefault="007F1A72"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II</w:t>
      </w:r>
      <w:r w:rsidR="00896E22" w:rsidRPr="00896E22">
        <w:rPr>
          <w:rFonts w:ascii="Times New Roman" w:hAnsi="Times New Roman" w:cs="Times New Roman"/>
          <w:b/>
          <w:lang w:val="en-GB"/>
        </w:rPr>
        <w:t>I</w:t>
      </w:r>
      <w:r w:rsidRPr="00896E22">
        <w:rPr>
          <w:rFonts w:ascii="Times New Roman" w:hAnsi="Times New Roman" w:cs="Times New Roman"/>
          <w:b/>
          <w:lang w:val="en-GB"/>
        </w:rPr>
        <w:t xml:space="preserve">. Rules of payment for ordered </w:t>
      </w:r>
      <w:proofErr w:type="spellStart"/>
      <w:r w:rsidRPr="00896E22">
        <w:rPr>
          <w:rFonts w:ascii="Times New Roman" w:hAnsi="Times New Roman" w:cs="Times New Roman"/>
          <w:b/>
          <w:lang w:val="en-GB"/>
        </w:rPr>
        <w:t>LUS.expert</w:t>
      </w:r>
      <w:proofErr w:type="spellEnd"/>
      <w:r w:rsidRPr="00896E22">
        <w:rPr>
          <w:rFonts w:ascii="Times New Roman" w:hAnsi="Times New Roman" w:cs="Times New Roman"/>
          <w:b/>
          <w:lang w:val="en-GB"/>
        </w:rPr>
        <w:t xml:space="preserve"> trainings</w:t>
      </w:r>
    </w:p>
    <w:p w14:paraId="410C7C88" w14:textId="171251D0" w:rsidR="00285A4A" w:rsidRDefault="007F1A72" w:rsidP="00285A4A">
      <w:pPr>
        <w:pStyle w:val="Bezodstpw"/>
        <w:jc w:val="both"/>
        <w:rPr>
          <w:rFonts w:ascii="Times New Roman" w:hAnsi="Times New Roman" w:cs="Times New Roman"/>
          <w:lang w:val="en-GB"/>
        </w:rPr>
      </w:pPr>
      <w:r w:rsidRPr="007F1A72">
        <w:rPr>
          <w:rFonts w:ascii="Times New Roman" w:hAnsi="Times New Roman" w:cs="Times New Roman"/>
          <w:lang w:val="en-GB"/>
        </w:rPr>
        <w:t xml:space="preserve">After completing the application form and sending it by e-mail (e-mail: </w:t>
      </w:r>
      <w:proofErr w:type="spellStart"/>
      <w:r w:rsidRPr="007F1A72">
        <w:rPr>
          <w:rFonts w:ascii="Times New Roman" w:hAnsi="Times New Roman" w:cs="Times New Roman"/>
          <w:lang w:val="en-GB"/>
        </w:rPr>
        <w:t>training@lus.expert</w:t>
      </w:r>
      <w:proofErr w:type="spellEnd"/>
      <w:r w:rsidRPr="007F1A72">
        <w:rPr>
          <w:rFonts w:ascii="Times New Roman" w:hAnsi="Times New Roman" w:cs="Times New Roman"/>
          <w:lang w:val="en-GB"/>
        </w:rPr>
        <w:t>), the Customer makes a payment by bank transfer using the bank's e-banking account to the</w:t>
      </w:r>
      <w:r w:rsidR="00285A4A">
        <w:rPr>
          <w:rFonts w:ascii="Times New Roman" w:hAnsi="Times New Roman" w:cs="Times New Roman"/>
          <w:lang w:val="en-GB"/>
        </w:rPr>
        <w:t xml:space="preserve"> </w:t>
      </w:r>
    </w:p>
    <w:p w14:paraId="081E4C62" w14:textId="77777777" w:rsidR="00285A4A" w:rsidRDefault="00285A4A" w:rsidP="00285A4A">
      <w:pPr>
        <w:rPr>
          <w:rFonts w:ascii="Times New Roman" w:hAnsi="Times New Roman" w:cs="Times New Roman"/>
          <w:lang w:val="en-GB"/>
        </w:rPr>
      </w:pPr>
      <w:r>
        <w:rPr>
          <w:rFonts w:ascii="Times New Roman" w:hAnsi="Times New Roman" w:cs="Times New Roman"/>
          <w:lang w:val="en-GB"/>
        </w:rPr>
        <w:t>bank</w:t>
      </w:r>
      <w:r w:rsidR="007F1A72" w:rsidRPr="007F1A72">
        <w:rPr>
          <w:rFonts w:ascii="Times New Roman" w:hAnsi="Times New Roman" w:cs="Times New Roman"/>
          <w:lang w:val="en-GB"/>
        </w:rPr>
        <w:t xml:space="preserve"> account number </w:t>
      </w:r>
    </w:p>
    <w:p w14:paraId="5000B231" w14:textId="53CF8EC6" w:rsidR="00285A4A" w:rsidRPr="00285A4A" w:rsidRDefault="00285A4A" w:rsidP="00285A4A">
      <w:pPr>
        <w:rPr>
          <w:rFonts w:ascii="Times New Roman" w:hAnsi="Times New Roman" w:cs="Times New Roman"/>
          <w:color w:val="000000" w:themeColor="text1"/>
          <w:shd w:val="clear" w:color="auto" w:fill="FFFFFF"/>
          <w:lang w:val="en-GB"/>
        </w:rPr>
      </w:pPr>
      <w:r w:rsidRPr="00285A4A">
        <w:rPr>
          <w:rFonts w:ascii="Times New Roman" w:hAnsi="Times New Roman" w:cs="Times New Roman"/>
          <w:color w:val="000000" w:themeColor="text1"/>
          <w:shd w:val="clear" w:color="auto" w:fill="FFFFFF"/>
          <w:lang w:val="en-GB"/>
        </w:rPr>
        <w:t>€</w:t>
      </w:r>
      <w:r>
        <w:rPr>
          <w:rFonts w:ascii="Times New Roman" w:hAnsi="Times New Roman" w:cs="Times New Roman"/>
          <w:color w:val="000000" w:themeColor="text1"/>
          <w:shd w:val="clear" w:color="auto" w:fill="FFFFFF"/>
          <w:lang w:val="en-GB"/>
        </w:rPr>
        <w:t>/euro</w:t>
      </w:r>
      <w:r w:rsidRPr="00285A4A">
        <w:rPr>
          <w:rFonts w:ascii="Times New Roman" w:hAnsi="Times New Roman" w:cs="Times New Roman"/>
          <w:color w:val="000000" w:themeColor="text1"/>
          <w:shd w:val="clear" w:color="auto" w:fill="FFFFFF"/>
          <w:lang w:val="en-GB"/>
        </w:rPr>
        <w:t xml:space="preserve">: 53 1090 2620 0000 0001 4135 8290 </w:t>
      </w:r>
    </w:p>
    <w:p w14:paraId="3918B947" w14:textId="5C99C753" w:rsidR="007F1A72" w:rsidRPr="007F1A72" w:rsidRDefault="00285A4A" w:rsidP="00285A4A">
      <w:pPr>
        <w:rPr>
          <w:rFonts w:ascii="Times New Roman" w:hAnsi="Times New Roman" w:cs="Times New Roman"/>
          <w:lang w:val="en-GB"/>
        </w:rPr>
      </w:pPr>
      <w:r w:rsidRPr="00285A4A">
        <w:rPr>
          <w:rStyle w:val="im"/>
          <w:rFonts w:ascii="Times New Roman" w:hAnsi="Times New Roman" w:cs="Times New Roman"/>
          <w:color w:val="000000" w:themeColor="text1"/>
          <w:shd w:val="clear" w:color="auto" w:fill="FFFFFF"/>
          <w:lang w:val="en-GB"/>
        </w:rPr>
        <w:t>PLN</w:t>
      </w:r>
      <w:r>
        <w:rPr>
          <w:rStyle w:val="im"/>
          <w:rFonts w:ascii="Times New Roman" w:hAnsi="Times New Roman" w:cs="Times New Roman"/>
          <w:color w:val="000000" w:themeColor="text1"/>
          <w:shd w:val="clear" w:color="auto" w:fill="FFFFFF"/>
          <w:lang w:val="en-GB"/>
        </w:rPr>
        <w:t>/zloty</w:t>
      </w:r>
      <w:r w:rsidRPr="00285A4A">
        <w:rPr>
          <w:rStyle w:val="im"/>
          <w:rFonts w:ascii="Times New Roman" w:hAnsi="Times New Roman" w:cs="Times New Roman"/>
          <w:color w:val="000000" w:themeColor="text1"/>
          <w:shd w:val="clear" w:color="auto" w:fill="FFFFFF"/>
          <w:lang w:val="en-GB"/>
        </w:rPr>
        <w:t>: 09 1090 2620 0000 0001 4134 1816</w:t>
      </w:r>
      <w:r w:rsidRPr="00285A4A">
        <w:rPr>
          <w:color w:val="500050"/>
          <w:shd w:val="clear" w:color="auto" w:fill="FFFFFF"/>
          <w:lang w:val="en-GB"/>
        </w:rPr>
        <w:br/>
      </w:r>
      <w:r w:rsidR="007F1A72" w:rsidRPr="007F1A72">
        <w:rPr>
          <w:rFonts w:ascii="Times New Roman" w:hAnsi="Times New Roman" w:cs="Times New Roman"/>
          <w:lang w:val="en-GB"/>
        </w:rPr>
        <w:t xml:space="preserve">and on the date indicated by </w:t>
      </w:r>
      <w:proofErr w:type="spellStart"/>
      <w:r w:rsidR="007F1A72" w:rsidRPr="007F1A72">
        <w:rPr>
          <w:rFonts w:ascii="Times New Roman" w:hAnsi="Times New Roman" w:cs="Times New Roman"/>
          <w:lang w:val="en-GB"/>
        </w:rPr>
        <w:t>LUS.expert</w:t>
      </w:r>
      <w:proofErr w:type="spellEnd"/>
      <w:r w:rsidR="007F1A72" w:rsidRPr="007F1A72">
        <w:rPr>
          <w:rFonts w:ascii="Times New Roman" w:hAnsi="Times New Roman" w:cs="Times New Roman"/>
          <w:lang w:val="en-GB"/>
        </w:rPr>
        <w:t xml:space="preserve"> in a separate e-mail correspondence.</w:t>
      </w:r>
    </w:p>
    <w:p w14:paraId="0488A3E0"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2. The Seller reserves the right to provide other forms of payment than those mentioned in point 1, based on individual arrangements with the User.</w:t>
      </w:r>
    </w:p>
    <w:p w14:paraId="09037C01"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3. Cancellation and refunds.</w:t>
      </w:r>
    </w:p>
    <w:p w14:paraId="65B8EB9B" w14:textId="5F10F2EB"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Resignation from participation in the training must be sent by e-mail (to the email address: </w:t>
      </w:r>
      <w:proofErr w:type="spellStart"/>
      <w:r w:rsidRPr="007F1A72">
        <w:rPr>
          <w:rFonts w:ascii="Times New Roman" w:hAnsi="Times New Roman" w:cs="Times New Roman"/>
          <w:lang w:val="en-GB"/>
        </w:rPr>
        <w:t>training@lus.expert</w:t>
      </w:r>
      <w:proofErr w:type="spellEnd"/>
      <w:r w:rsidRPr="007F1A72">
        <w:rPr>
          <w:rFonts w:ascii="Times New Roman" w:hAnsi="Times New Roman" w:cs="Times New Roman"/>
          <w:lang w:val="en-GB"/>
        </w:rPr>
        <w:t xml:space="preserve">) to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in writing or by post to the following address: </w:t>
      </w:r>
      <w:r w:rsidR="00C24C5A">
        <w:rPr>
          <w:rFonts w:ascii="Times New Roman" w:hAnsi="Times New Roman" w:cs="Times New Roman"/>
          <w:lang w:val="en-GB"/>
        </w:rPr>
        <w:t xml:space="preserve">ISPL, Natalia Buda, ul </w:t>
      </w:r>
      <w:proofErr w:type="spellStart"/>
      <w:r w:rsidR="00C24C5A">
        <w:rPr>
          <w:rFonts w:ascii="Times New Roman" w:hAnsi="Times New Roman" w:cs="Times New Roman"/>
          <w:lang w:val="en-GB"/>
        </w:rPr>
        <w:t>Dąbrowszczaków</w:t>
      </w:r>
      <w:proofErr w:type="spellEnd"/>
      <w:r w:rsidR="00C24C5A">
        <w:rPr>
          <w:rFonts w:ascii="Times New Roman" w:hAnsi="Times New Roman" w:cs="Times New Roman"/>
          <w:lang w:val="en-GB"/>
        </w:rPr>
        <w:t xml:space="preserve"> 24A/87, </w:t>
      </w:r>
      <w:r w:rsidRPr="007F1A72">
        <w:rPr>
          <w:rFonts w:ascii="Times New Roman" w:hAnsi="Times New Roman" w:cs="Times New Roman"/>
          <w:lang w:val="en-GB"/>
        </w:rPr>
        <w:t>8</w:t>
      </w:r>
      <w:r w:rsidR="00C24C5A">
        <w:rPr>
          <w:rFonts w:ascii="Times New Roman" w:hAnsi="Times New Roman" w:cs="Times New Roman"/>
          <w:lang w:val="en-GB"/>
        </w:rPr>
        <w:t>0</w:t>
      </w:r>
      <w:r w:rsidRPr="007F1A72">
        <w:rPr>
          <w:rFonts w:ascii="Times New Roman" w:hAnsi="Times New Roman" w:cs="Times New Roman"/>
          <w:lang w:val="en-GB"/>
        </w:rPr>
        <w:t>-</w:t>
      </w:r>
      <w:r w:rsidR="00C24C5A">
        <w:rPr>
          <w:rFonts w:ascii="Times New Roman" w:hAnsi="Times New Roman" w:cs="Times New Roman"/>
          <w:lang w:val="en-GB"/>
        </w:rPr>
        <w:t>365</w:t>
      </w:r>
      <w:r w:rsidRPr="007F1A72">
        <w:rPr>
          <w:rFonts w:ascii="Times New Roman" w:hAnsi="Times New Roman" w:cs="Times New Roman"/>
          <w:lang w:val="en-GB"/>
        </w:rPr>
        <w:t xml:space="preserve"> </w:t>
      </w:r>
      <w:proofErr w:type="spellStart"/>
      <w:r w:rsidR="00C24C5A">
        <w:rPr>
          <w:rFonts w:ascii="Times New Roman" w:hAnsi="Times New Roman" w:cs="Times New Roman"/>
          <w:lang w:val="en-GB"/>
        </w:rPr>
        <w:t>Gdańsk</w:t>
      </w:r>
      <w:proofErr w:type="spellEnd"/>
      <w:r w:rsidR="00C24C5A">
        <w:rPr>
          <w:rFonts w:ascii="Times New Roman" w:hAnsi="Times New Roman" w:cs="Times New Roman"/>
          <w:lang w:val="en-GB"/>
        </w:rPr>
        <w:t xml:space="preserve">, </w:t>
      </w:r>
      <w:r w:rsidRPr="007F1A72">
        <w:rPr>
          <w:rFonts w:ascii="Times New Roman" w:hAnsi="Times New Roman" w:cs="Times New Roman"/>
          <w:lang w:val="en-GB"/>
        </w:rPr>
        <w:t xml:space="preserve">Poland. The deadline for submitting the cancellation is the date of receipt of the notification to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w:t>
      </w:r>
    </w:p>
    <w:p w14:paraId="023390D3"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3.1. In the event of cancellation of the course, more than 6 weeks (</w:t>
      </w:r>
      <w:proofErr w:type="spellStart"/>
      <w:r w:rsidRPr="007F1A72">
        <w:rPr>
          <w:rFonts w:ascii="Times New Roman" w:hAnsi="Times New Roman" w:cs="Times New Roman"/>
          <w:lang w:val="en-GB"/>
        </w:rPr>
        <w:t>ie</w:t>
      </w:r>
      <w:proofErr w:type="spellEnd"/>
      <w:r w:rsidRPr="007F1A72">
        <w:rPr>
          <w:rFonts w:ascii="Times New Roman" w:hAnsi="Times New Roman" w:cs="Times New Roman"/>
          <w:lang w:val="en-GB"/>
        </w:rPr>
        <w:t xml:space="preserve"> 42 calendar days) before the planned start of the training, the organizer will refund the contracting party 100% of the value of the training.</w:t>
      </w:r>
    </w:p>
    <w:p w14:paraId="0F479744"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lastRenderedPageBreak/>
        <w:t>3.2. In the event of resignation from the course, less than 6 weeks (</w:t>
      </w:r>
      <w:proofErr w:type="spellStart"/>
      <w:r w:rsidRPr="007F1A72">
        <w:rPr>
          <w:rFonts w:ascii="Times New Roman" w:hAnsi="Times New Roman" w:cs="Times New Roman"/>
          <w:lang w:val="en-GB"/>
        </w:rPr>
        <w:t>ie</w:t>
      </w:r>
      <w:proofErr w:type="spellEnd"/>
      <w:r w:rsidRPr="007F1A72">
        <w:rPr>
          <w:rFonts w:ascii="Times New Roman" w:hAnsi="Times New Roman" w:cs="Times New Roman"/>
          <w:lang w:val="en-GB"/>
        </w:rPr>
        <w:t xml:space="preserve"> 42 calendar days) before the planned start of the training, the amount paid is NOT refundable.</w:t>
      </w:r>
    </w:p>
    <w:p w14:paraId="4882D06A"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3.3. In the event of cancellation of the course for reasons attributable to the organizer, the amount paid for participation in the training is 100% refundable.</w:t>
      </w:r>
    </w:p>
    <w:p w14:paraId="5D8252A4"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3.4. All returns of settled amounts will be made within 14 days to the account of the payer or reclassified to the course at another date indicated by the payer.</w:t>
      </w:r>
    </w:p>
    <w:p w14:paraId="3801DFEC" w14:textId="77777777" w:rsidR="0024107A" w:rsidRDefault="0024107A" w:rsidP="00896E22">
      <w:pPr>
        <w:pStyle w:val="Bezodstpw"/>
        <w:jc w:val="both"/>
        <w:rPr>
          <w:rFonts w:ascii="Times New Roman" w:hAnsi="Times New Roman" w:cs="Times New Roman"/>
          <w:b/>
          <w:lang w:val="en-GB"/>
        </w:rPr>
      </w:pPr>
    </w:p>
    <w:p w14:paraId="6BA93923" w14:textId="54ED8B32" w:rsidR="007F1A72" w:rsidRPr="00896E22" w:rsidRDefault="007F1A72"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 I</w:t>
      </w:r>
      <w:r w:rsidR="00896E22" w:rsidRPr="00896E22">
        <w:rPr>
          <w:rFonts w:ascii="Times New Roman" w:hAnsi="Times New Roman" w:cs="Times New Roman"/>
          <w:b/>
          <w:lang w:val="en-GB"/>
        </w:rPr>
        <w:t>V</w:t>
      </w:r>
      <w:r w:rsidRPr="00896E22">
        <w:rPr>
          <w:rFonts w:ascii="Times New Roman" w:hAnsi="Times New Roman" w:cs="Times New Roman"/>
          <w:b/>
          <w:lang w:val="en-GB"/>
        </w:rPr>
        <w:t>. Personal data security policy</w:t>
      </w:r>
    </w:p>
    <w:p w14:paraId="5601F291"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1. In accordance with the Act of 29 August 1997 on the protection of personal data (and subsequent changes), we provide protection of all personal data that have been obtained as a result of conducting training activities and the implementation of your orders on our website.</w:t>
      </w:r>
    </w:p>
    <w:p w14:paraId="23C39273"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2.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makes every effort to ensure that your personal data are processed only for the purposes of the contract and for the purpose of sending the current training offer.</w:t>
      </w:r>
    </w:p>
    <w:p w14:paraId="20D5FD3A" w14:textId="77777777"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3. In cases and on the terms specified in the Act of 29 August 1997 on the protection of personal data (Journal of Laws 2002, No. 101, item 926, as amended), the Buyer has the right to request supplementing, updating or rectifying personal data, temporary or permanent suspension of their processing or their removal if they are incomplete, out-of-date, untrue or have been collected in violation of the law or are no longer necessary to achieve the purpose for which they were collected and have the right to request in writing to cease processing of personal data. In the above cases, please contact us at: </w:t>
      </w:r>
      <w:proofErr w:type="spellStart"/>
      <w:r w:rsidRPr="007F1A72">
        <w:rPr>
          <w:rFonts w:ascii="Times New Roman" w:hAnsi="Times New Roman" w:cs="Times New Roman"/>
          <w:lang w:val="en-GB"/>
        </w:rPr>
        <w:t>privacy@lus.expert</w:t>
      </w:r>
      <w:proofErr w:type="spellEnd"/>
      <w:r w:rsidRPr="007F1A72">
        <w:rPr>
          <w:rFonts w:ascii="Times New Roman" w:hAnsi="Times New Roman" w:cs="Times New Roman"/>
          <w:lang w:val="en-GB"/>
        </w:rPr>
        <w:t>.</w:t>
      </w:r>
    </w:p>
    <w:p w14:paraId="0D55A9C0" w14:textId="76A255B3" w:rsid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 xml:space="preserve">4. </w:t>
      </w:r>
      <w:proofErr w:type="spellStart"/>
      <w:r w:rsidRPr="007F1A72">
        <w:rPr>
          <w:rFonts w:ascii="Times New Roman" w:hAnsi="Times New Roman" w:cs="Times New Roman"/>
          <w:lang w:val="en-GB"/>
        </w:rPr>
        <w:t>LUS.expert</w:t>
      </w:r>
      <w:proofErr w:type="spellEnd"/>
      <w:r w:rsidRPr="007F1A72">
        <w:rPr>
          <w:rFonts w:ascii="Times New Roman" w:hAnsi="Times New Roman" w:cs="Times New Roman"/>
          <w:lang w:val="en-GB"/>
        </w:rPr>
        <w:t xml:space="preserve"> will not process or share data about Users on the website </w:t>
      </w:r>
      <w:hyperlink r:id="rId5" w:history="1">
        <w:r w:rsidRPr="004D2727">
          <w:rPr>
            <w:rStyle w:val="Hipercze"/>
            <w:rFonts w:ascii="Times New Roman" w:hAnsi="Times New Roman" w:cs="Times New Roman"/>
            <w:lang w:val="en-GB"/>
          </w:rPr>
          <w:t>www.lus.expert</w:t>
        </w:r>
      </w:hyperlink>
      <w:r w:rsidRPr="007F1A72">
        <w:rPr>
          <w:rFonts w:ascii="Times New Roman" w:hAnsi="Times New Roman" w:cs="Times New Roman"/>
          <w:lang w:val="en-GB"/>
        </w:rPr>
        <w:t>.</w:t>
      </w:r>
    </w:p>
    <w:p w14:paraId="5C7C52A6" w14:textId="77777777" w:rsidR="0024107A" w:rsidRDefault="0024107A" w:rsidP="00896E22">
      <w:pPr>
        <w:pStyle w:val="Bezodstpw"/>
        <w:jc w:val="both"/>
        <w:rPr>
          <w:rFonts w:ascii="Times New Roman" w:hAnsi="Times New Roman" w:cs="Times New Roman"/>
          <w:b/>
          <w:lang w:val="en-GB"/>
        </w:rPr>
      </w:pPr>
    </w:p>
    <w:p w14:paraId="40086FFD" w14:textId="3AF823A5" w:rsidR="007F1A72" w:rsidRPr="00896E22" w:rsidRDefault="007F1A72" w:rsidP="00896E22">
      <w:pPr>
        <w:pStyle w:val="Bezodstpw"/>
        <w:jc w:val="both"/>
        <w:rPr>
          <w:rFonts w:ascii="Times New Roman" w:hAnsi="Times New Roman" w:cs="Times New Roman"/>
          <w:b/>
          <w:lang w:val="en-GB"/>
        </w:rPr>
      </w:pPr>
      <w:r w:rsidRPr="00896E22">
        <w:rPr>
          <w:rFonts w:ascii="Times New Roman" w:hAnsi="Times New Roman" w:cs="Times New Roman"/>
          <w:b/>
          <w:lang w:val="en-GB"/>
        </w:rPr>
        <w:t>V Final regulations</w:t>
      </w:r>
    </w:p>
    <w:p w14:paraId="4ED94C39" w14:textId="1EBD0FA2" w:rsidR="007F1A72" w:rsidRPr="007F1A72" w:rsidRDefault="007F1A72" w:rsidP="00896E22">
      <w:pPr>
        <w:pStyle w:val="Bezodstpw"/>
        <w:jc w:val="both"/>
        <w:rPr>
          <w:rFonts w:ascii="Times New Roman" w:hAnsi="Times New Roman" w:cs="Times New Roman"/>
          <w:lang w:val="en-GB"/>
        </w:rPr>
      </w:pPr>
      <w:r w:rsidRPr="007F1A72">
        <w:rPr>
          <w:rFonts w:ascii="Times New Roman" w:hAnsi="Times New Roman" w:cs="Times New Roman"/>
          <w:lang w:val="en-GB"/>
        </w:rPr>
        <w:t>1. These regulations enter into force on 01.12.2018.2. Matters not covered by these regulations shall be governed by the provisions of Polish law, in particular the Civil Code, the Act on the Protection of Certain Consumer Rights and Liability for Damage Caused by a Dangerous Product (Journal of Laws No. 22 of 2000, item 271) and the Act on special terms of consumer sales and amendments to the Civil Code (Journal of Laws No. 141 of 2002, item 1176).3. All orders placed by the Buyer are always carried out in accordance with the provisions of the Regulations in force at the time of the conclusion of the sales contract.</w:t>
      </w:r>
    </w:p>
    <w:sectPr w:rsidR="007F1A72" w:rsidRPr="007F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1191"/>
    <w:multiLevelType w:val="hybridMultilevel"/>
    <w:tmpl w:val="E37C9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5"/>
    <w:rsid w:val="001245BB"/>
    <w:rsid w:val="001D12A5"/>
    <w:rsid w:val="0024107A"/>
    <w:rsid w:val="00285A4A"/>
    <w:rsid w:val="00293A1A"/>
    <w:rsid w:val="007F1A72"/>
    <w:rsid w:val="00825BB1"/>
    <w:rsid w:val="00896E22"/>
    <w:rsid w:val="00C24C5A"/>
    <w:rsid w:val="00D46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AF2"/>
  <w15:chartTrackingRefBased/>
  <w15:docId w15:val="{C1BBD3BC-A4E4-4732-A2CF-34020034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1A72"/>
    <w:pPr>
      <w:spacing w:after="0" w:line="240" w:lineRule="auto"/>
    </w:pPr>
  </w:style>
  <w:style w:type="character" w:styleId="Hipercze">
    <w:name w:val="Hyperlink"/>
    <w:basedOn w:val="Domylnaczcionkaakapitu"/>
    <w:uiPriority w:val="99"/>
    <w:unhideWhenUsed/>
    <w:rsid w:val="007F1A72"/>
    <w:rPr>
      <w:color w:val="0563C1" w:themeColor="hyperlink"/>
      <w:u w:val="single"/>
    </w:rPr>
  </w:style>
  <w:style w:type="character" w:styleId="Nierozpoznanawzmianka">
    <w:name w:val="Unresolved Mention"/>
    <w:basedOn w:val="Domylnaczcionkaakapitu"/>
    <w:uiPriority w:val="99"/>
    <w:semiHidden/>
    <w:unhideWhenUsed/>
    <w:rsid w:val="007F1A72"/>
    <w:rPr>
      <w:color w:val="605E5C"/>
      <w:shd w:val="clear" w:color="auto" w:fill="E1DFDD"/>
    </w:rPr>
  </w:style>
  <w:style w:type="character" w:customStyle="1" w:styleId="im">
    <w:name w:val="im"/>
    <w:basedOn w:val="Domylnaczcionkaakapitu"/>
    <w:rsid w:val="0028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s.exper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835</Words>
  <Characters>5014</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Buda</dc:creator>
  <cp:keywords/>
  <dc:description/>
  <cp:lastModifiedBy>Natalia Buda</cp:lastModifiedBy>
  <cp:revision>8</cp:revision>
  <dcterms:created xsi:type="dcterms:W3CDTF">2018-11-14T19:27:00Z</dcterms:created>
  <dcterms:modified xsi:type="dcterms:W3CDTF">2019-01-09T12:22:00Z</dcterms:modified>
</cp:coreProperties>
</file>